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10" w:rsidRPr="00DF1ECE" w:rsidRDefault="00DF1ECE" w:rsidP="00DF1ECE">
      <w:pPr>
        <w:spacing w:after="0"/>
        <w:jc w:val="center"/>
        <w:rPr>
          <w:b/>
          <w:sz w:val="24"/>
          <w:szCs w:val="24"/>
        </w:rPr>
      </w:pPr>
      <w:bookmarkStart w:id="0" w:name="_GoBack"/>
      <w:r w:rsidRPr="00DF1ECE">
        <w:rPr>
          <w:b/>
          <w:sz w:val="24"/>
          <w:szCs w:val="24"/>
        </w:rPr>
        <w:t>Расчет</w:t>
      </w:r>
    </w:p>
    <w:p w:rsidR="00DF1ECE" w:rsidRPr="00DF1ECE" w:rsidRDefault="00DF1ECE" w:rsidP="00DF1E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DF1ECE">
        <w:rPr>
          <w:b/>
          <w:sz w:val="24"/>
          <w:szCs w:val="24"/>
        </w:rPr>
        <w:t>тоимости выполнения работ по благоустройству</w:t>
      </w:r>
    </w:p>
    <w:p w:rsidR="00DF1ECE" w:rsidRPr="00DF1ECE" w:rsidRDefault="00DF1ECE" w:rsidP="00DF1E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DF1ECE">
        <w:rPr>
          <w:b/>
          <w:sz w:val="24"/>
          <w:szCs w:val="24"/>
        </w:rPr>
        <w:t xml:space="preserve"> а объекте ЖК «Лира».</w:t>
      </w:r>
    </w:p>
    <w:bookmarkEnd w:id="0"/>
    <w:p w:rsidR="00DF1ECE" w:rsidRPr="00DF1ECE" w:rsidRDefault="00DF1ECE" w:rsidP="00DF1ECE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3760"/>
        <w:gridCol w:w="1417"/>
        <w:gridCol w:w="993"/>
        <w:gridCol w:w="1275"/>
        <w:gridCol w:w="1525"/>
      </w:tblGrid>
      <w:tr w:rsidR="00DF1ECE" w:rsidTr="00D22AD5">
        <w:tc>
          <w:tcPr>
            <w:tcW w:w="601" w:type="dxa"/>
          </w:tcPr>
          <w:p w:rsidR="00DF1ECE" w:rsidRDefault="00DF1ECE" w:rsidP="00D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F1ECE" w:rsidRDefault="00DF1ECE" w:rsidP="00D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3760" w:type="dxa"/>
          </w:tcPr>
          <w:p w:rsidR="00DF1ECE" w:rsidRDefault="00DF1ECE" w:rsidP="00D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Выполняемые</w:t>
            </w:r>
          </w:p>
          <w:p w:rsidR="00DF1ECE" w:rsidRDefault="00DF1ECE" w:rsidP="00D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417" w:type="dxa"/>
          </w:tcPr>
          <w:p w:rsidR="00DF1ECE" w:rsidRDefault="00DF1ECE" w:rsidP="00D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за</w:t>
            </w:r>
          </w:p>
          <w:p w:rsidR="00DF1ECE" w:rsidRDefault="00DF1ECE" w:rsidP="00D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единицу</w:t>
            </w:r>
          </w:p>
        </w:tc>
        <w:tc>
          <w:tcPr>
            <w:tcW w:w="993" w:type="dxa"/>
          </w:tcPr>
          <w:p w:rsidR="00DF1ECE" w:rsidRDefault="00DF1ECE" w:rsidP="00D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DF1ECE" w:rsidRDefault="00DF1ECE" w:rsidP="00D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  <w:p w:rsidR="00DF1ECE" w:rsidRDefault="00DF1ECE" w:rsidP="00D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DF1ECE" w:rsidRDefault="00DF1ECE" w:rsidP="00D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DF1ECE" w:rsidTr="00D22AD5">
        <w:tc>
          <w:tcPr>
            <w:tcW w:w="9571" w:type="dxa"/>
            <w:gridSpan w:val="6"/>
            <w:shd w:val="clear" w:color="auto" w:fill="BFBFBF" w:themeFill="background1" w:themeFillShade="BF"/>
          </w:tcPr>
          <w:p w:rsidR="00DF1ECE" w:rsidRDefault="00DF1ECE" w:rsidP="00DF1E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Подземный паркинг</w:t>
            </w:r>
          </w:p>
        </w:tc>
      </w:tr>
      <w:tr w:rsidR="00DF1ECE" w:rsidTr="00D22AD5">
        <w:tc>
          <w:tcPr>
            <w:tcW w:w="601" w:type="dxa"/>
          </w:tcPr>
          <w:p w:rsidR="00DF1ECE" w:rsidRPr="00FC2CD9" w:rsidRDefault="00DF1ECE" w:rsidP="00DF1ECE">
            <w:pPr>
              <w:jc w:val="center"/>
              <w:rPr>
                <w:sz w:val="24"/>
                <w:szCs w:val="24"/>
              </w:rPr>
            </w:pPr>
            <w:r w:rsidRPr="00FC2CD9">
              <w:rPr>
                <w:sz w:val="24"/>
                <w:szCs w:val="24"/>
              </w:rPr>
              <w:t>1.</w:t>
            </w:r>
          </w:p>
        </w:tc>
        <w:tc>
          <w:tcPr>
            <w:tcW w:w="3760" w:type="dxa"/>
          </w:tcPr>
          <w:p w:rsidR="00DF1ECE" w:rsidRPr="00DF1ECE" w:rsidRDefault="00FC2CD9" w:rsidP="00DF1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въездных ворот в подземный паркинг механизмом сфетофорного движения.</w:t>
            </w:r>
          </w:p>
        </w:tc>
        <w:tc>
          <w:tcPr>
            <w:tcW w:w="1417" w:type="dxa"/>
          </w:tcPr>
          <w:p w:rsidR="00DF1ECE" w:rsidRPr="00FC2CD9" w:rsidRDefault="00FC2CD9" w:rsidP="00DF1ECE">
            <w:pPr>
              <w:jc w:val="center"/>
              <w:rPr>
                <w:sz w:val="24"/>
                <w:szCs w:val="24"/>
              </w:rPr>
            </w:pPr>
            <w:r w:rsidRPr="00FC2CD9">
              <w:rPr>
                <w:sz w:val="24"/>
                <w:szCs w:val="24"/>
              </w:rPr>
              <w:t>57000</w:t>
            </w:r>
            <w:r w:rsidR="00D22AD5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DF1ECE" w:rsidRPr="00FC2CD9" w:rsidRDefault="00FC2CD9" w:rsidP="00DF1ECE">
            <w:pPr>
              <w:jc w:val="center"/>
              <w:rPr>
                <w:sz w:val="24"/>
                <w:szCs w:val="24"/>
              </w:rPr>
            </w:pPr>
            <w:r w:rsidRPr="00FC2CD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1ECE" w:rsidRPr="00FC2CD9" w:rsidRDefault="00FC2CD9" w:rsidP="00DF1ECE">
            <w:pPr>
              <w:jc w:val="center"/>
              <w:rPr>
                <w:sz w:val="24"/>
                <w:szCs w:val="24"/>
              </w:rPr>
            </w:pPr>
            <w:r w:rsidRPr="00FC2CD9">
              <w:rPr>
                <w:sz w:val="24"/>
                <w:szCs w:val="24"/>
              </w:rPr>
              <w:t>57000</w:t>
            </w:r>
            <w:r w:rsidR="00D22AD5">
              <w:rPr>
                <w:sz w:val="24"/>
                <w:szCs w:val="24"/>
              </w:rPr>
              <w:t>,00</w:t>
            </w:r>
          </w:p>
        </w:tc>
        <w:tc>
          <w:tcPr>
            <w:tcW w:w="1525" w:type="dxa"/>
          </w:tcPr>
          <w:p w:rsidR="00DF1ECE" w:rsidRPr="00FC2CD9" w:rsidRDefault="00DF1ECE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DF1ECE" w:rsidTr="00D22AD5">
        <w:tc>
          <w:tcPr>
            <w:tcW w:w="601" w:type="dxa"/>
          </w:tcPr>
          <w:p w:rsidR="00DF1ECE" w:rsidRPr="00FC2CD9" w:rsidRDefault="00FC2CD9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60" w:type="dxa"/>
          </w:tcPr>
          <w:p w:rsidR="00DF1ECE" w:rsidRPr="00FC2CD9" w:rsidRDefault="00FC2CD9" w:rsidP="00FC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входных (эвакуационных) дверей в подземный паркинг электронными замками.</w:t>
            </w:r>
          </w:p>
        </w:tc>
        <w:tc>
          <w:tcPr>
            <w:tcW w:w="1417" w:type="dxa"/>
          </w:tcPr>
          <w:p w:rsidR="00DF1ECE" w:rsidRPr="00FC2CD9" w:rsidRDefault="00FC2CD9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  <w:r w:rsidR="00D22AD5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DF1ECE" w:rsidRPr="00FC2CD9" w:rsidRDefault="00FC2CD9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F1ECE" w:rsidRPr="00FC2CD9" w:rsidRDefault="00FC2CD9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</w:t>
            </w:r>
            <w:r w:rsidR="00D22AD5">
              <w:rPr>
                <w:sz w:val="24"/>
                <w:szCs w:val="24"/>
              </w:rPr>
              <w:t>,00</w:t>
            </w:r>
          </w:p>
        </w:tc>
        <w:tc>
          <w:tcPr>
            <w:tcW w:w="1525" w:type="dxa"/>
          </w:tcPr>
          <w:p w:rsidR="00DF1ECE" w:rsidRPr="00FC2CD9" w:rsidRDefault="00DF1ECE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FC2CD9" w:rsidTr="00D22AD5">
        <w:tc>
          <w:tcPr>
            <w:tcW w:w="601" w:type="dxa"/>
          </w:tcPr>
          <w:p w:rsidR="00FC2CD9" w:rsidRPr="00FC2CD9" w:rsidRDefault="00FC2CD9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3"/>
          </w:tcPr>
          <w:p w:rsidR="00FC2CD9" w:rsidRPr="00FC2CD9" w:rsidRDefault="00D86309" w:rsidP="00FC2CD9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ВСЕГО за раздел:</w:t>
            </w:r>
          </w:p>
        </w:tc>
        <w:tc>
          <w:tcPr>
            <w:tcW w:w="1275" w:type="dxa"/>
          </w:tcPr>
          <w:p w:rsidR="00FC2CD9" w:rsidRPr="00FC2CD9" w:rsidRDefault="00FC2CD9" w:rsidP="00D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101000</w:t>
            </w:r>
            <w:r w:rsidR="00D22AD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25" w:type="dxa"/>
          </w:tcPr>
          <w:p w:rsidR="00FC2CD9" w:rsidRPr="00FC2CD9" w:rsidRDefault="00FC2CD9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D22AD5" w:rsidTr="00D22AD5">
        <w:tc>
          <w:tcPr>
            <w:tcW w:w="9571" w:type="dxa"/>
            <w:gridSpan w:val="6"/>
            <w:shd w:val="clear" w:color="auto" w:fill="BFBFBF" w:themeFill="background1" w:themeFillShade="BF"/>
          </w:tcPr>
          <w:p w:rsidR="00D22AD5" w:rsidRPr="00D22AD5" w:rsidRDefault="00D22AD5" w:rsidP="00D22AD5">
            <w:pPr>
              <w:rPr>
                <w:b/>
                <w:sz w:val="24"/>
                <w:szCs w:val="24"/>
              </w:rPr>
            </w:pPr>
            <w:r w:rsidRPr="00D22AD5">
              <w:rPr>
                <w:b/>
                <w:sz w:val="24"/>
                <w:szCs w:val="24"/>
              </w:rPr>
              <w:t>Общедомовая территория</w:t>
            </w:r>
          </w:p>
        </w:tc>
      </w:tr>
      <w:tr w:rsidR="00D22AD5" w:rsidTr="00845CD1">
        <w:tc>
          <w:tcPr>
            <w:tcW w:w="601" w:type="dxa"/>
          </w:tcPr>
          <w:p w:rsidR="00D22AD5" w:rsidRPr="00FC2CD9" w:rsidRDefault="00D22AD5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70" w:type="dxa"/>
            <w:gridSpan w:val="5"/>
          </w:tcPr>
          <w:p w:rsidR="00D22AD5" w:rsidRPr="00FC2CD9" w:rsidRDefault="00D22AD5" w:rsidP="00D22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ворот в арках здания</w:t>
            </w:r>
          </w:p>
        </w:tc>
      </w:tr>
      <w:tr w:rsidR="00DF1ECE" w:rsidTr="00D86309">
        <w:tc>
          <w:tcPr>
            <w:tcW w:w="601" w:type="dxa"/>
          </w:tcPr>
          <w:p w:rsidR="00DF1ECE" w:rsidRPr="00FC2CD9" w:rsidRDefault="00DF1ECE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DF1ECE" w:rsidRPr="00FC2CD9" w:rsidRDefault="00D22AD5" w:rsidP="00FC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изготовление и монтаж</w:t>
            </w:r>
          </w:p>
        </w:tc>
        <w:tc>
          <w:tcPr>
            <w:tcW w:w="1417" w:type="dxa"/>
          </w:tcPr>
          <w:p w:rsidR="00DF1ECE" w:rsidRPr="00FC2CD9" w:rsidRDefault="00D22AD5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F1ECE" w:rsidRPr="00FC2CD9" w:rsidRDefault="00D22AD5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F1ECE" w:rsidRPr="00FC2CD9" w:rsidRDefault="00D22AD5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136000,00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DF1ECE" w:rsidRPr="00FC2CD9" w:rsidRDefault="00D22AD5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D22AD5" w:rsidTr="00D22AD5">
        <w:tc>
          <w:tcPr>
            <w:tcW w:w="601" w:type="dxa"/>
          </w:tcPr>
          <w:p w:rsidR="00D22AD5" w:rsidRPr="00FC2CD9" w:rsidRDefault="00D22AD5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D22AD5" w:rsidRPr="00FC2CD9" w:rsidRDefault="00D22AD5" w:rsidP="00FC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монолитного поликарбоната</w:t>
            </w:r>
          </w:p>
        </w:tc>
        <w:tc>
          <w:tcPr>
            <w:tcW w:w="1417" w:type="dxa"/>
          </w:tcPr>
          <w:p w:rsidR="00D22AD5" w:rsidRPr="00FC2CD9" w:rsidRDefault="00D22AD5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7700,00</w:t>
            </w:r>
          </w:p>
        </w:tc>
        <w:tc>
          <w:tcPr>
            <w:tcW w:w="993" w:type="dxa"/>
          </w:tcPr>
          <w:p w:rsidR="00D22AD5" w:rsidRPr="00FC2CD9" w:rsidRDefault="00D22AD5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22AD5" w:rsidRPr="00FC2CD9" w:rsidRDefault="00186457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30800,00</w:t>
            </w:r>
          </w:p>
        </w:tc>
        <w:tc>
          <w:tcPr>
            <w:tcW w:w="1525" w:type="dxa"/>
          </w:tcPr>
          <w:p w:rsidR="00D22AD5" w:rsidRPr="00FC2CD9" w:rsidRDefault="00D22AD5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D22AD5" w:rsidTr="00D22AD5">
        <w:tc>
          <w:tcPr>
            <w:tcW w:w="601" w:type="dxa"/>
          </w:tcPr>
          <w:p w:rsidR="00D22AD5" w:rsidRPr="00FC2CD9" w:rsidRDefault="00D22AD5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D22AD5" w:rsidRPr="00FC2CD9" w:rsidRDefault="00D22AD5" w:rsidP="00FC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736FC">
              <w:rPr>
                <w:sz w:val="20"/>
                <w:szCs w:val="20"/>
              </w:rPr>
              <w:t>установка электро-замка (с камер</w:t>
            </w:r>
            <w:r>
              <w:rPr>
                <w:sz w:val="20"/>
                <w:szCs w:val="20"/>
              </w:rPr>
              <w:t xml:space="preserve">ой и выходом на диспетчера)  </w:t>
            </w:r>
          </w:p>
        </w:tc>
        <w:tc>
          <w:tcPr>
            <w:tcW w:w="1417" w:type="dxa"/>
          </w:tcPr>
          <w:p w:rsidR="00D22AD5" w:rsidRPr="00FC2CD9" w:rsidRDefault="00D22AD5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19000,00</w:t>
            </w:r>
          </w:p>
        </w:tc>
        <w:tc>
          <w:tcPr>
            <w:tcW w:w="993" w:type="dxa"/>
          </w:tcPr>
          <w:p w:rsidR="00D22AD5" w:rsidRPr="00FC2CD9" w:rsidRDefault="00D22AD5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22AD5" w:rsidRPr="00FC2CD9" w:rsidRDefault="00D22AD5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19000,00</w:t>
            </w:r>
          </w:p>
        </w:tc>
        <w:tc>
          <w:tcPr>
            <w:tcW w:w="1525" w:type="dxa"/>
          </w:tcPr>
          <w:p w:rsidR="00D22AD5" w:rsidRPr="00FC2CD9" w:rsidRDefault="00D22AD5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AF5A3A" w:rsidTr="00D22AD5">
        <w:tc>
          <w:tcPr>
            <w:tcW w:w="601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AF5A3A" w:rsidRDefault="00AF5A3A" w:rsidP="00FC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электро-замка (под ключ)</w:t>
            </w:r>
          </w:p>
        </w:tc>
        <w:tc>
          <w:tcPr>
            <w:tcW w:w="1417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993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525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AF5A3A" w:rsidTr="00D22AD5">
        <w:tc>
          <w:tcPr>
            <w:tcW w:w="601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AF5A3A" w:rsidRDefault="00AF5A3A" w:rsidP="00FC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домофона</w:t>
            </w:r>
            <w:r w:rsidR="005736FC">
              <w:rPr>
                <w:sz w:val="20"/>
                <w:szCs w:val="20"/>
              </w:rPr>
              <w:t xml:space="preserve"> </w:t>
            </w:r>
            <w:r w:rsidR="00A91557">
              <w:rPr>
                <w:sz w:val="20"/>
                <w:szCs w:val="20"/>
              </w:rPr>
              <w:t>на 350 ед.</w:t>
            </w:r>
          </w:p>
        </w:tc>
        <w:tc>
          <w:tcPr>
            <w:tcW w:w="1417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w="993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w="1525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AF5A3A" w:rsidTr="00D5735C">
        <w:tc>
          <w:tcPr>
            <w:tcW w:w="601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3"/>
          </w:tcPr>
          <w:p w:rsidR="00AF5A3A" w:rsidRPr="00AF5A3A" w:rsidRDefault="00AF5A3A" w:rsidP="00AF5A3A">
            <w:pPr>
              <w:jc w:val="right"/>
              <w:rPr>
                <w:b/>
              </w:rPr>
            </w:pPr>
            <w:r w:rsidRPr="00AF5A3A">
              <w:rPr>
                <w:b/>
              </w:rPr>
              <w:t>ИТОГО:</w:t>
            </w:r>
          </w:p>
        </w:tc>
        <w:tc>
          <w:tcPr>
            <w:tcW w:w="1275" w:type="dxa"/>
          </w:tcPr>
          <w:p w:rsidR="00AF5A3A" w:rsidRPr="00186457" w:rsidRDefault="00186457" w:rsidP="00DF1ECE">
            <w:pPr>
              <w:jc w:val="center"/>
              <w:rPr>
                <w:b/>
                <w:sz w:val="24"/>
                <w:szCs w:val="24"/>
              </w:rPr>
            </w:pPr>
            <w:r w:rsidRPr="00186457">
              <w:rPr>
                <w:b/>
                <w:sz w:val="24"/>
                <w:szCs w:val="24"/>
              </w:rPr>
              <w:t>95800,00</w:t>
            </w:r>
          </w:p>
        </w:tc>
        <w:tc>
          <w:tcPr>
            <w:tcW w:w="1525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186457" w:rsidTr="009F2D29">
        <w:tc>
          <w:tcPr>
            <w:tcW w:w="601" w:type="dxa"/>
          </w:tcPr>
          <w:p w:rsidR="00186457" w:rsidRPr="00FC2CD9" w:rsidRDefault="00186457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70" w:type="dxa"/>
            <w:gridSpan w:val="5"/>
          </w:tcPr>
          <w:p w:rsidR="00186457" w:rsidRPr="00FC2CD9" w:rsidRDefault="00186457" w:rsidP="00186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проемов забора на внутридомовой территории</w:t>
            </w:r>
          </w:p>
        </w:tc>
      </w:tr>
      <w:tr w:rsidR="00D86309" w:rsidTr="00D86309">
        <w:tc>
          <w:tcPr>
            <w:tcW w:w="601" w:type="dxa"/>
          </w:tcPr>
          <w:p w:rsidR="00D86309" w:rsidRPr="00FC2CD9" w:rsidRDefault="00D86309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3"/>
          </w:tcPr>
          <w:p w:rsidR="00D86309" w:rsidRPr="00186457" w:rsidRDefault="00D86309" w:rsidP="00186457">
            <w:r w:rsidRPr="00186457">
              <w:t>- изготовление</w:t>
            </w:r>
            <w:r>
              <w:t xml:space="preserve"> и монтаж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6309" w:rsidRPr="00D86309" w:rsidRDefault="00D86309" w:rsidP="002B557B">
            <w:pPr>
              <w:jc w:val="center"/>
              <w:rPr>
                <w:sz w:val="24"/>
                <w:szCs w:val="24"/>
              </w:rPr>
            </w:pPr>
            <w:r w:rsidRPr="00D86309">
              <w:rPr>
                <w:sz w:val="24"/>
                <w:szCs w:val="24"/>
              </w:rPr>
              <w:t>28000,00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D86309" w:rsidRPr="00FC2CD9" w:rsidRDefault="00D86309" w:rsidP="002B5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</w:tr>
      <w:tr w:rsidR="00AF5A3A" w:rsidTr="008D6653">
        <w:tc>
          <w:tcPr>
            <w:tcW w:w="601" w:type="dxa"/>
          </w:tcPr>
          <w:p w:rsidR="00AF5A3A" w:rsidRPr="00FC2CD9" w:rsidRDefault="00186457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5A3A">
              <w:rPr>
                <w:sz w:val="24"/>
                <w:szCs w:val="24"/>
              </w:rPr>
              <w:t>.</w:t>
            </w:r>
          </w:p>
        </w:tc>
        <w:tc>
          <w:tcPr>
            <w:tcW w:w="8970" w:type="dxa"/>
            <w:gridSpan w:val="5"/>
          </w:tcPr>
          <w:p w:rsidR="00AF5A3A" w:rsidRPr="00FC2CD9" w:rsidRDefault="00AF5A3A" w:rsidP="00AF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распашных ворот в районе ДС и 7-го подъезда</w:t>
            </w:r>
          </w:p>
        </w:tc>
      </w:tr>
      <w:tr w:rsidR="00AF5A3A" w:rsidTr="00D22AD5">
        <w:tc>
          <w:tcPr>
            <w:tcW w:w="601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AF5A3A" w:rsidRDefault="00AF5A3A" w:rsidP="00FC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изготовление и монтаж</w:t>
            </w:r>
          </w:p>
        </w:tc>
        <w:tc>
          <w:tcPr>
            <w:tcW w:w="1417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195000,00</w:t>
            </w:r>
          </w:p>
        </w:tc>
        <w:tc>
          <w:tcPr>
            <w:tcW w:w="1525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AF5A3A" w:rsidTr="00D22AD5">
        <w:tc>
          <w:tcPr>
            <w:tcW w:w="601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AF5A3A" w:rsidRDefault="00AF5A3A" w:rsidP="00FC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эл. открывание</w:t>
            </w:r>
          </w:p>
        </w:tc>
        <w:tc>
          <w:tcPr>
            <w:tcW w:w="1417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w="993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70000,00</w:t>
            </w:r>
          </w:p>
        </w:tc>
        <w:tc>
          <w:tcPr>
            <w:tcW w:w="1525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AF5A3A" w:rsidTr="00D22AD5">
        <w:tc>
          <w:tcPr>
            <w:tcW w:w="601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AF5A3A" w:rsidRDefault="00AF5A3A" w:rsidP="00FC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электро-замка (под ключ)</w:t>
            </w:r>
          </w:p>
        </w:tc>
        <w:tc>
          <w:tcPr>
            <w:tcW w:w="1417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993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5A3A" w:rsidRDefault="00AF5A3A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22000,00</w:t>
            </w:r>
          </w:p>
        </w:tc>
        <w:tc>
          <w:tcPr>
            <w:tcW w:w="1525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AF5A3A" w:rsidTr="00E251D0">
        <w:tc>
          <w:tcPr>
            <w:tcW w:w="601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3"/>
          </w:tcPr>
          <w:p w:rsidR="00AF5A3A" w:rsidRPr="00AF5A3A" w:rsidRDefault="00AF5A3A" w:rsidP="00AF5A3A">
            <w:pPr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275" w:type="dxa"/>
          </w:tcPr>
          <w:p w:rsidR="00AF5A3A" w:rsidRPr="00186457" w:rsidRDefault="00186457" w:rsidP="00DF1ECE">
            <w:pPr>
              <w:jc w:val="center"/>
              <w:rPr>
                <w:b/>
                <w:sz w:val="24"/>
                <w:szCs w:val="24"/>
              </w:rPr>
            </w:pPr>
            <w:r w:rsidRPr="00186457">
              <w:rPr>
                <w:b/>
                <w:sz w:val="24"/>
                <w:szCs w:val="24"/>
              </w:rPr>
              <w:t>287000,00</w:t>
            </w:r>
          </w:p>
        </w:tc>
        <w:tc>
          <w:tcPr>
            <w:tcW w:w="1525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C33F1B" w:rsidTr="0037420A">
        <w:tc>
          <w:tcPr>
            <w:tcW w:w="601" w:type="dxa"/>
          </w:tcPr>
          <w:p w:rsidR="00C33F1B" w:rsidRPr="00FC2CD9" w:rsidRDefault="00186457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3F1B">
              <w:rPr>
                <w:sz w:val="24"/>
                <w:szCs w:val="24"/>
              </w:rPr>
              <w:t>.</w:t>
            </w:r>
          </w:p>
        </w:tc>
        <w:tc>
          <w:tcPr>
            <w:tcW w:w="8970" w:type="dxa"/>
            <w:gridSpan w:val="5"/>
          </w:tcPr>
          <w:p w:rsidR="00C33F1B" w:rsidRPr="00C33F1B" w:rsidRDefault="00C33F1B" w:rsidP="00C3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шлагбаума</w:t>
            </w:r>
          </w:p>
        </w:tc>
      </w:tr>
      <w:tr w:rsidR="00AF5A3A" w:rsidTr="00D22AD5">
        <w:tc>
          <w:tcPr>
            <w:tcW w:w="601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AF5A3A" w:rsidRDefault="00C33F1B" w:rsidP="00FC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оборудование и монтаж</w:t>
            </w:r>
          </w:p>
        </w:tc>
        <w:tc>
          <w:tcPr>
            <w:tcW w:w="1417" w:type="dxa"/>
          </w:tcPr>
          <w:p w:rsidR="00AF5A3A" w:rsidRDefault="00C33F1B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55000,00</w:t>
            </w:r>
          </w:p>
        </w:tc>
        <w:tc>
          <w:tcPr>
            <w:tcW w:w="993" w:type="dxa"/>
          </w:tcPr>
          <w:p w:rsidR="00AF5A3A" w:rsidRDefault="00C33F1B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5A3A" w:rsidRPr="00D86309" w:rsidRDefault="00C33F1B" w:rsidP="00DF1ECE">
            <w:pPr>
              <w:jc w:val="center"/>
              <w:rPr>
                <w:b/>
                <w:sz w:val="24"/>
                <w:szCs w:val="24"/>
              </w:rPr>
            </w:pPr>
            <w:r w:rsidRPr="00D86309">
              <w:rPr>
                <w:b/>
                <w:sz w:val="24"/>
                <w:szCs w:val="24"/>
              </w:rPr>
              <w:t>110000,00</w:t>
            </w:r>
          </w:p>
        </w:tc>
        <w:tc>
          <w:tcPr>
            <w:tcW w:w="1525" w:type="dxa"/>
          </w:tcPr>
          <w:p w:rsidR="00AF5A3A" w:rsidRPr="00FC2CD9" w:rsidRDefault="00AF5A3A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C33F1B" w:rsidTr="00E87B8F">
        <w:tc>
          <w:tcPr>
            <w:tcW w:w="601" w:type="dxa"/>
          </w:tcPr>
          <w:p w:rsidR="00C33F1B" w:rsidRPr="00FC2CD9" w:rsidRDefault="00186457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3F1B">
              <w:rPr>
                <w:sz w:val="24"/>
                <w:szCs w:val="24"/>
              </w:rPr>
              <w:t>.</w:t>
            </w:r>
          </w:p>
        </w:tc>
        <w:tc>
          <w:tcPr>
            <w:tcW w:w="8970" w:type="dxa"/>
            <w:gridSpan w:val="5"/>
          </w:tcPr>
          <w:p w:rsidR="00C33F1B" w:rsidRPr="00FC2CD9" w:rsidRDefault="00C33F1B" w:rsidP="00C3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электрозамков на двери запасных выходов подъездов</w:t>
            </w:r>
          </w:p>
        </w:tc>
      </w:tr>
      <w:tr w:rsidR="00C33F1B" w:rsidTr="00D22AD5">
        <w:tc>
          <w:tcPr>
            <w:tcW w:w="601" w:type="dxa"/>
          </w:tcPr>
          <w:p w:rsidR="00C33F1B" w:rsidRPr="00FC2CD9" w:rsidRDefault="00C33F1B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33F1B" w:rsidRDefault="00C33F1B" w:rsidP="00FC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оборудование и монтаж</w:t>
            </w:r>
          </w:p>
        </w:tc>
        <w:tc>
          <w:tcPr>
            <w:tcW w:w="1417" w:type="dxa"/>
          </w:tcPr>
          <w:p w:rsidR="00C33F1B" w:rsidRDefault="00C33F1B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993" w:type="dxa"/>
          </w:tcPr>
          <w:p w:rsidR="00C33F1B" w:rsidRDefault="00C33F1B" w:rsidP="00DF1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33F1B" w:rsidRPr="00D86309" w:rsidRDefault="00C33F1B" w:rsidP="00DF1ECE">
            <w:pPr>
              <w:jc w:val="center"/>
              <w:rPr>
                <w:b/>
                <w:sz w:val="24"/>
                <w:szCs w:val="24"/>
              </w:rPr>
            </w:pPr>
            <w:r w:rsidRPr="00D86309">
              <w:rPr>
                <w:b/>
                <w:sz w:val="24"/>
                <w:szCs w:val="24"/>
              </w:rPr>
              <w:t>77000,00</w:t>
            </w:r>
          </w:p>
        </w:tc>
        <w:tc>
          <w:tcPr>
            <w:tcW w:w="1525" w:type="dxa"/>
          </w:tcPr>
          <w:p w:rsidR="00C33F1B" w:rsidRPr="00FC2CD9" w:rsidRDefault="00C33F1B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C33F1B" w:rsidTr="004E43BD">
        <w:tc>
          <w:tcPr>
            <w:tcW w:w="601" w:type="dxa"/>
          </w:tcPr>
          <w:p w:rsidR="00C33F1B" w:rsidRPr="00FC2CD9" w:rsidRDefault="00C33F1B" w:rsidP="00DF1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0" w:type="dxa"/>
            <w:gridSpan w:val="3"/>
          </w:tcPr>
          <w:p w:rsidR="00C33F1B" w:rsidRPr="00C33F1B" w:rsidRDefault="00D86309" w:rsidP="00C33F1B">
            <w:pPr>
              <w:jc w:val="right"/>
              <w:rPr>
                <w:b/>
              </w:rPr>
            </w:pPr>
            <w:r>
              <w:rPr>
                <w:b/>
              </w:rPr>
              <w:t>ВСЕГО за раздел</w:t>
            </w:r>
          </w:p>
        </w:tc>
        <w:tc>
          <w:tcPr>
            <w:tcW w:w="1275" w:type="dxa"/>
          </w:tcPr>
          <w:p w:rsidR="00C33F1B" w:rsidRPr="00186457" w:rsidRDefault="00D86309" w:rsidP="00DF1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569800,00</w:t>
            </w:r>
          </w:p>
        </w:tc>
        <w:tc>
          <w:tcPr>
            <w:tcW w:w="1525" w:type="dxa"/>
          </w:tcPr>
          <w:p w:rsidR="00C33F1B" w:rsidRPr="00FC2CD9" w:rsidRDefault="00C33F1B" w:rsidP="00DF1ECE">
            <w:pPr>
              <w:jc w:val="center"/>
              <w:rPr>
                <w:sz w:val="24"/>
                <w:szCs w:val="24"/>
              </w:rPr>
            </w:pPr>
          </w:p>
        </w:tc>
      </w:tr>
      <w:tr w:rsidR="00C33F1B" w:rsidTr="00010711">
        <w:tc>
          <w:tcPr>
            <w:tcW w:w="6771" w:type="dxa"/>
            <w:gridSpan w:val="4"/>
          </w:tcPr>
          <w:p w:rsidR="00C33F1B" w:rsidRPr="00C33F1B" w:rsidRDefault="00C33F1B" w:rsidP="00DF1E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800" w:type="dxa"/>
            <w:gridSpan w:val="2"/>
          </w:tcPr>
          <w:p w:rsidR="00186457" w:rsidRPr="00186457" w:rsidRDefault="00D86309" w:rsidP="001864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670800,00</w:t>
            </w:r>
          </w:p>
        </w:tc>
      </w:tr>
    </w:tbl>
    <w:p w:rsidR="00DF1ECE" w:rsidRPr="00DF1ECE" w:rsidRDefault="00DF1ECE" w:rsidP="00DF1ECE">
      <w:pPr>
        <w:spacing w:after="0"/>
        <w:jc w:val="center"/>
        <w:rPr>
          <w:b/>
          <w:sz w:val="24"/>
          <w:szCs w:val="24"/>
        </w:rPr>
      </w:pPr>
    </w:p>
    <w:p w:rsidR="00186457" w:rsidRPr="00DF1ECE" w:rsidRDefault="00186457">
      <w:pPr>
        <w:spacing w:after="0"/>
        <w:jc w:val="center"/>
        <w:rPr>
          <w:b/>
          <w:sz w:val="24"/>
          <w:szCs w:val="24"/>
        </w:rPr>
      </w:pPr>
    </w:p>
    <w:sectPr w:rsidR="00186457" w:rsidRPr="00DF1ECE" w:rsidSect="00C6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CE"/>
    <w:rsid w:val="00186457"/>
    <w:rsid w:val="002F3266"/>
    <w:rsid w:val="00571AE2"/>
    <w:rsid w:val="005736FC"/>
    <w:rsid w:val="00671B6D"/>
    <w:rsid w:val="00A91557"/>
    <w:rsid w:val="00AC7543"/>
    <w:rsid w:val="00AF5A3A"/>
    <w:rsid w:val="00BC1B8D"/>
    <w:rsid w:val="00C33F1B"/>
    <w:rsid w:val="00C64D5C"/>
    <w:rsid w:val="00CE53FF"/>
    <w:rsid w:val="00D22AD5"/>
    <w:rsid w:val="00D86309"/>
    <w:rsid w:val="00DF1ECE"/>
    <w:rsid w:val="00EE59DA"/>
    <w:rsid w:val="00FC2CD9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A687F-2874-457A-B388-C1E5BAA9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Artem Antonov</cp:lastModifiedBy>
  <cp:revision>2</cp:revision>
  <dcterms:created xsi:type="dcterms:W3CDTF">2015-05-03T13:38:00Z</dcterms:created>
  <dcterms:modified xsi:type="dcterms:W3CDTF">2015-05-03T13:38:00Z</dcterms:modified>
</cp:coreProperties>
</file>